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553" w:rsidRDefault="00A63553" w:rsidP="00A63553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kk-KZ"/>
        </w:rPr>
        <w:t>Уважаемый студент!</w:t>
      </w:r>
    </w:p>
    <w:p w:rsidR="00A63553" w:rsidRDefault="00A63553" w:rsidP="00A63553">
      <w:pPr>
        <w:ind w:firstLine="709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Для выполнения курсового проекта необходимо выполнить все практические работы, оформить их согласно предъявляемым требованиям, составить содержание, собрать все работы согласно этому содержанию и  таким образом скомпоновав курсовой проект проверить его на плагиат!!!</w:t>
      </w:r>
    </w:p>
    <w:p w:rsidR="00A63553" w:rsidRDefault="00A63553" w:rsidP="00A63553">
      <w:pPr>
        <w:ind w:firstLine="709"/>
        <w:rPr>
          <w:rFonts w:ascii="Times New Roman" w:hAnsi="Times New Roman" w:cs="Times New Roman"/>
          <w:sz w:val="32"/>
          <w:szCs w:val="32"/>
          <w:lang w:val="kk-KZ"/>
        </w:rPr>
      </w:pPr>
    </w:p>
    <w:p w:rsidR="00A63553" w:rsidRDefault="00A63553" w:rsidP="00A63553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>ЗАДАНИЕ 4</w:t>
      </w:r>
      <w:r>
        <w:rPr>
          <w:sz w:val="32"/>
          <w:szCs w:val="32"/>
          <w:lang w:val="kk-KZ"/>
        </w:rPr>
        <w:t xml:space="preserve">. </w:t>
      </w:r>
    </w:p>
    <w:p w:rsidR="00A63553" w:rsidRDefault="00A63553" w:rsidP="00A63553">
      <w:pPr>
        <w:pStyle w:val="TableParagraph"/>
        <w:spacing w:before="19" w:line="251" w:lineRule="exact"/>
        <w:ind w:left="26"/>
        <w:jc w:val="center"/>
        <w:rPr>
          <w:b/>
          <w:sz w:val="32"/>
          <w:szCs w:val="32"/>
        </w:rPr>
      </w:pPr>
    </w:p>
    <w:p w:rsidR="00A63553" w:rsidRDefault="00A63553" w:rsidP="00A63553">
      <w:pPr>
        <w:pStyle w:val="TableParagraph"/>
        <w:spacing w:before="19" w:line="251" w:lineRule="exact"/>
        <w:ind w:left="26"/>
        <w:jc w:val="center"/>
        <w:rPr>
          <w:b/>
          <w:sz w:val="32"/>
          <w:szCs w:val="32"/>
        </w:rPr>
      </w:pPr>
      <w:r w:rsidRPr="00A63553">
        <w:rPr>
          <w:b/>
          <w:sz w:val="32"/>
          <w:szCs w:val="32"/>
        </w:rPr>
        <w:t>Расчет</w:t>
      </w:r>
      <w:r w:rsidRPr="00A63553">
        <w:rPr>
          <w:b/>
          <w:spacing w:val="-4"/>
          <w:sz w:val="32"/>
          <w:szCs w:val="32"/>
        </w:rPr>
        <w:t xml:space="preserve"> </w:t>
      </w:r>
      <w:r w:rsidRPr="00A63553">
        <w:rPr>
          <w:b/>
          <w:sz w:val="32"/>
          <w:szCs w:val="32"/>
        </w:rPr>
        <w:t>глубины</w:t>
      </w:r>
      <w:r w:rsidRPr="00A63553">
        <w:rPr>
          <w:b/>
          <w:spacing w:val="-5"/>
          <w:sz w:val="32"/>
          <w:szCs w:val="32"/>
        </w:rPr>
        <w:t xml:space="preserve"> </w:t>
      </w:r>
      <w:r w:rsidRPr="00A63553">
        <w:rPr>
          <w:b/>
          <w:sz w:val="32"/>
          <w:szCs w:val="32"/>
        </w:rPr>
        <w:t>общего</w:t>
      </w:r>
      <w:r w:rsidRPr="00A63553">
        <w:rPr>
          <w:b/>
          <w:spacing w:val="-1"/>
          <w:sz w:val="32"/>
          <w:szCs w:val="32"/>
        </w:rPr>
        <w:t xml:space="preserve"> </w:t>
      </w:r>
      <w:r w:rsidRPr="00A63553">
        <w:rPr>
          <w:b/>
          <w:sz w:val="32"/>
          <w:szCs w:val="32"/>
        </w:rPr>
        <w:t>размыва</w:t>
      </w:r>
      <w:r w:rsidRPr="00A63553">
        <w:rPr>
          <w:b/>
          <w:spacing w:val="-1"/>
          <w:sz w:val="32"/>
          <w:szCs w:val="32"/>
        </w:rPr>
        <w:t xml:space="preserve"> </w:t>
      </w:r>
      <w:r w:rsidRPr="00A63553">
        <w:rPr>
          <w:b/>
          <w:sz w:val="32"/>
          <w:szCs w:val="32"/>
        </w:rPr>
        <w:t>под</w:t>
      </w:r>
      <w:r w:rsidRPr="00A63553">
        <w:rPr>
          <w:b/>
          <w:spacing w:val="-3"/>
          <w:sz w:val="32"/>
          <w:szCs w:val="32"/>
        </w:rPr>
        <w:t xml:space="preserve"> </w:t>
      </w:r>
      <w:r>
        <w:rPr>
          <w:b/>
          <w:sz w:val="32"/>
          <w:szCs w:val="32"/>
        </w:rPr>
        <w:t>мостом</w:t>
      </w:r>
    </w:p>
    <w:p w:rsidR="00A63553" w:rsidRPr="00A63553" w:rsidRDefault="00A63553" w:rsidP="00A63553">
      <w:pPr>
        <w:pStyle w:val="TableParagraph"/>
        <w:spacing w:before="19" w:line="251" w:lineRule="exact"/>
        <w:ind w:left="26"/>
        <w:jc w:val="center"/>
        <w:rPr>
          <w:b/>
          <w:sz w:val="32"/>
          <w:szCs w:val="32"/>
        </w:rPr>
      </w:pPr>
    </w:p>
    <w:p w:rsidR="00944000" w:rsidRPr="00A63553" w:rsidRDefault="00A63553" w:rsidP="00A63553">
      <w:pPr>
        <w:rPr>
          <w:rFonts w:ascii="Times New Roman" w:hAnsi="Times New Roman" w:cs="Times New Roman"/>
          <w:sz w:val="32"/>
          <w:szCs w:val="32"/>
        </w:rPr>
      </w:pPr>
      <w:r w:rsidRPr="00A63553">
        <w:rPr>
          <w:rFonts w:ascii="Times New Roman" w:hAnsi="Times New Roman" w:cs="Times New Roman"/>
          <w:sz w:val="32"/>
          <w:szCs w:val="32"/>
        </w:rPr>
        <w:t>Определение</w:t>
      </w:r>
      <w:r w:rsidRPr="00A63553">
        <w:rPr>
          <w:rFonts w:ascii="Times New Roman" w:hAnsi="Times New Roman" w:cs="Times New Roman"/>
          <w:sz w:val="32"/>
          <w:szCs w:val="32"/>
        </w:rPr>
        <w:tab/>
        <w:t>коэффициента</w:t>
      </w:r>
      <w:r w:rsidRPr="00A63553">
        <w:rPr>
          <w:rFonts w:ascii="Times New Roman" w:hAnsi="Times New Roman" w:cs="Times New Roman"/>
          <w:sz w:val="32"/>
          <w:szCs w:val="32"/>
        </w:rPr>
        <w:tab/>
        <w:t>стеснения</w:t>
      </w:r>
      <w:r w:rsidRPr="00A63553">
        <w:rPr>
          <w:rFonts w:ascii="Times New Roman" w:hAnsi="Times New Roman" w:cs="Times New Roman"/>
          <w:sz w:val="32"/>
          <w:szCs w:val="32"/>
        </w:rPr>
        <w:tab/>
        <w:t>потока.</w:t>
      </w:r>
      <w:r w:rsidRPr="00A63553">
        <w:rPr>
          <w:rFonts w:ascii="Times New Roman" w:hAnsi="Times New Roman" w:cs="Times New Roman"/>
          <w:sz w:val="32"/>
          <w:szCs w:val="32"/>
        </w:rPr>
        <w:tab/>
      </w:r>
      <w:r w:rsidRPr="00A63553">
        <w:rPr>
          <w:rFonts w:ascii="Times New Roman" w:hAnsi="Times New Roman" w:cs="Times New Roman"/>
          <w:spacing w:val="-1"/>
          <w:sz w:val="32"/>
          <w:szCs w:val="32"/>
        </w:rPr>
        <w:t>Определения</w:t>
      </w:r>
      <w:r w:rsidRPr="00A63553">
        <w:rPr>
          <w:rFonts w:ascii="Times New Roman" w:hAnsi="Times New Roman" w:cs="Times New Roman"/>
          <w:spacing w:val="-52"/>
          <w:sz w:val="32"/>
          <w:szCs w:val="32"/>
        </w:rPr>
        <w:t xml:space="preserve"> </w:t>
      </w:r>
      <w:r w:rsidRPr="00A63553">
        <w:rPr>
          <w:rFonts w:ascii="Times New Roman" w:hAnsi="Times New Roman" w:cs="Times New Roman"/>
          <w:sz w:val="32"/>
          <w:szCs w:val="32"/>
        </w:rPr>
        <w:t>полноты</w:t>
      </w:r>
      <w:r w:rsidRPr="00A63553">
        <w:rPr>
          <w:rFonts w:ascii="Times New Roman" w:hAnsi="Times New Roman" w:cs="Times New Roman"/>
          <w:spacing w:val="-1"/>
          <w:sz w:val="32"/>
          <w:szCs w:val="32"/>
        </w:rPr>
        <w:t xml:space="preserve"> </w:t>
      </w:r>
      <w:r w:rsidRPr="00A63553">
        <w:rPr>
          <w:rFonts w:ascii="Times New Roman" w:hAnsi="Times New Roman" w:cs="Times New Roman"/>
          <w:sz w:val="32"/>
          <w:szCs w:val="32"/>
        </w:rPr>
        <w:t>поводка.</w:t>
      </w:r>
      <w:r w:rsidRPr="00A63553">
        <w:rPr>
          <w:rFonts w:ascii="Times New Roman" w:hAnsi="Times New Roman" w:cs="Times New Roman"/>
          <w:spacing w:val="-1"/>
          <w:sz w:val="32"/>
          <w:szCs w:val="32"/>
        </w:rPr>
        <w:t xml:space="preserve"> </w:t>
      </w:r>
      <w:r w:rsidRPr="00A63553">
        <w:rPr>
          <w:rFonts w:ascii="Times New Roman" w:hAnsi="Times New Roman" w:cs="Times New Roman"/>
          <w:sz w:val="32"/>
          <w:szCs w:val="32"/>
        </w:rPr>
        <w:t>Определения</w:t>
      </w:r>
      <w:r w:rsidRPr="00A63553">
        <w:rPr>
          <w:rFonts w:ascii="Times New Roman" w:hAnsi="Times New Roman" w:cs="Times New Roman"/>
          <w:spacing w:val="-3"/>
          <w:sz w:val="32"/>
          <w:szCs w:val="32"/>
        </w:rPr>
        <w:t xml:space="preserve"> </w:t>
      </w:r>
      <w:r w:rsidRPr="00A63553">
        <w:rPr>
          <w:rFonts w:ascii="Times New Roman" w:hAnsi="Times New Roman" w:cs="Times New Roman"/>
          <w:sz w:val="32"/>
          <w:szCs w:val="32"/>
        </w:rPr>
        <w:t>вероятности</w:t>
      </w:r>
      <w:r w:rsidRPr="00A63553">
        <w:rPr>
          <w:rFonts w:ascii="Times New Roman" w:hAnsi="Times New Roman" w:cs="Times New Roman"/>
          <w:spacing w:val="-1"/>
          <w:sz w:val="32"/>
          <w:szCs w:val="32"/>
        </w:rPr>
        <w:t xml:space="preserve"> </w:t>
      </w:r>
      <w:r w:rsidRPr="00A63553">
        <w:rPr>
          <w:rFonts w:ascii="Times New Roman" w:hAnsi="Times New Roman" w:cs="Times New Roman"/>
          <w:sz w:val="32"/>
          <w:szCs w:val="32"/>
        </w:rPr>
        <w:t>затопления</w:t>
      </w:r>
      <w:r w:rsidRPr="00A63553">
        <w:rPr>
          <w:rFonts w:ascii="Times New Roman" w:hAnsi="Times New Roman" w:cs="Times New Roman"/>
          <w:spacing w:val="-2"/>
          <w:sz w:val="32"/>
          <w:szCs w:val="32"/>
        </w:rPr>
        <w:t xml:space="preserve"> </w:t>
      </w:r>
      <w:r w:rsidRPr="00A63553">
        <w:rPr>
          <w:rFonts w:ascii="Times New Roman" w:hAnsi="Times New Roman" w:cs="Times New Roman"/>
          <w:sz w:val="32"/>
          <w:szCs w:val="32"/>
        </w:rPr>
        <w:t>п</w:t>
      </w:r>
      <w:bookmarkStart w:id="0" w:name="_GoBack"/>
      <w:bookmarkEnd w:id="0"/>
      <w:r w:rsidRPr="00A63553">
        <w:rPr>
          <w:rFonts w:ascii="Times New Roman" w:hAnsi="Times New Roman" w:cs="Times New Roman"/>
          <w:sz w:val="32"/>
          <w:szCs w:val="32"/>
        </w:rPr>
        <w:t>ойм.</w:t>
      </w:r>
    </w:p>
    <w:sectPr w:rsidR="00944000" w:rsidRPr="00A63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B3E"/>
    <w:rsid w:val="008D7B3E"/>
    <w:rsid w:val="00944000"/>
    <w:rsid w:val="00A63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E8A25"/>
  <w15:chartTrackingRefBased/>
  <w15:docId w15:val="{2C8028DE-E0C2-4FD5-9EEF-58718E26F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3553"/>
    <w:pPr>
      <w:spacing w:line="276" w:lineRule="auto"/>
    </w:pPr>
    <w:rPr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6355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456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2025-03-25T21:27:00Z</dcterms:created>
  <dcterms:modified xsi:type="dcterms:W3CDTF">2025-03-25T21:31:00Z</dcterms:modified>
</cp:coreProperties>
</file>